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-81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pageBreakBefore w:val="0"/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A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RM6309</w:t>
    </w:r>
  </w:p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4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2024</w:t>
    </w:r>
  </w:p>
  <w:p w:rsidR="00000000" w:rsidDel="00000000" w:rsidP="00000000" w:rsidRDefault="00000000" w:rsidRPr="00000000" w14:paraId="000000A7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utB++kMS7390DLitx3AQ5qj1ng==">CgMxLjAyCGguZ2pkZ3hzMgppZC4zMGowemxsMgloLjFmb2I5dGU4AHIhMS1XZ1ZCWVJJalRrYmphdWlUbGdjTnBEUWE3OHBMT1py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